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A57" w:rsidRDefault="0060226E" w:rsidP="00CD34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7A57">
        <w:rPr>
          <w:rFonts w:ascii="Times New Roman" w:hAnsi="Times New Roman" w:cs="Times New Roman"/>
          <w:b/>
          <w:sz w:val="28"/>
          <w:szCs w:val="28"/>
        </w:rPr>
        <w:t xml:space="preserve">Информация о состоявшемся заседании </w:t>
      </w:r>
    </w:p>
    <w:p w:rsidR="000F75D9" w:rsidRPr="00867A57" w:rsidRDefault="0060226E" w:rsidP="00CD34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7A57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="00002BD4" w:rsidRPr="00002BD4">
        <w:rPr>
          <w:rFonts w:ascii="Times New Roman" w:hAnsi="Times New Roman" w:cs="Times New Roman"/>
          <w:b/>
          <w:sz w:val="28"/>
          <w:szCs w:val="28"/>
        </w:rPr>
        <w:t xml:space="preserve">Управления Федерального казначейства по Рязанской области </w:t>
      </w:r>
      <w:r w:rsidRPr="00867A57">
        <w:rPr>
          <w:rFonts w:ascii="Times New Roman" w:hAnsi="Times New Roman" w:cs="Times New Roman"/>
          <w:b/>
          <w:sz w:val="28"/>
          <w:szCs w:val="28"/>
        </w:rPr>
        <w:t>по соблюдению требований к служебному поведению федеральных государственных гражданских служащих и урегулированию конфликта интересов и принятых решениях</w:t>
      </w:r>
    </w:p>
    <w:p w:rsidR="0060226E" w:rsidRDefault="0060226E" w:rsidP="00CD34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B783E" w:rsidRDefault="00CB783E" w:rsidP="00CD34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0226E" w:rsidRDefault="00C574F0" w:rsidP="00CD3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D26BF1">
        <w:rPr>
          <w:rFonts w:ascii="Times New Roman" w:hAnsi="Times New Roman" w:cs="Times New Roman"/>
          <w:sz w:val="28"/>
          <w:szCs w:val="28"/>
        </w:rPr>
        <w:t xml:space="preserve"> </w:t>
      </w:r>
      <w:r w:rsidR="00406906">
        <w:rPr>
          <w:rFonts w:ascii="Times New Roman" w:hAnsi="Times New Roman" w:cs="Times New Roman"/>
          <w:sz w:val="28"/>
          <w:szCs w:val="28"/>
        </w:rPr>
        <w:t>декабря</w:t>
      </w:r>
      <w:r w:rsidR="00D84B04">
        <w:rPr>
          <w:rFonts w:ascii="Times New Roman" w:hAnsi="Times New Roman" w:cs="Times New Roman"/>
          <w:sz w:val="28"/>
          <w:szCs w:val="28"/>
        </w:rPr>
        <w:t xml:space="preserve"> 202</w:t>
      </w:r>
      <w:r w:rsidR="00002ECA" w:rsidRPr="00002ECA">
        <w:rPr>
          <w:rFonts w:ascii="Times New Roman" w:hAnsi="Times New Roman" w:cs="Times New Roman"/>
          <w:sz w:val="28"/>
          <w:szCs w:val="28"/>
        </w:rPr>
        <w:t>4</w:t>
      </w:r>
      <w:r w:rsidR="0060226E">
        <w:rPr>
          <w:rFonts w:ascii="Times New Roman" w:hAnsi="Times New Roman" w:cs="Times New Roman"/>
          <w:sz w:val="28"/>
          <w:szCs w:val="28"/>
        </w:rPr>
        <w:t xml:space="preserve"> г</w:t>
      </w:r>
      <w:r w:rsidR="004526A7">
        <w:rPr>
          <w:rFonts w:ascii="Times New Roman" w:hAnsi="Times New Roman" w:cs="Times New Roman"/>
          <w:sz w:val="28"/>
          <w:szCs w:val="28"/>
        </w:rPr>
        <w:t>.</w:t>
      </w:r>
      <w:r w:rsidR="0060226E">
        <w:rPr>
          <w:rFonts w:ascii="Times New Roman" w:hAnsi="Times New Roman" w:cs="Times New Roman"/>
          <w:sz w:val="28"/>
          <w:szCs w:val="28"/>
        </w:rPr>
        <w:t xml:space="preserve"> </w:t>
      </w:r>
      <w:r w:rsidR="00C335DD">
        <w:rPr>
          <w:rFonts w:ascii="Times New Roman" w:hAnsi="Times New Roman" w:cs="Times New Roman"/>
          <w:sz w:val="28"/>
          <w:szCs w:val="28"/>
        </w:rPr>
        <w:t>состоялось</w:t>
      </w:r>
      <w:r w:rsidR="0060226E">
        <w:rPr>
          <w:rFonts w:ascii="Times New Roman" w:hAnsi="Times New Roman" w:cs="Times New Roman"/>
          <w:sz w:val="28"/>
          <w:szCs w:val="28"/>
        </w:rPr>
        <w:t xml:space="preserve"> заседание </w:t>
      </w:r>
      <w:r w:rsidR="0060226E" w:rsidRPr="0060226E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Pr="00C574F0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Рязанской области </w:t>
      </w:r>
      <w:r w:rsidR="0060226E" w:rsidRPr="0060226E">
        <w:rPr>
          <w:rFonts w:ascii="Times New Roman" w:hAnsi="Times New Roman" w:cs="Times New Roman"/>
          <w:sz w:val="28"/>
          <w:szCs w:val="28"/>
        </w:rPr>
        <w:t>по соблюдению требований к служебному поведению федеральных государственных гражданских служащих и урегулированию конфликта интересов</w:t>
      </w:r>
      <w:r w:rsidR="0060226E">
        <w:rPr>
          <w:rFonts w:ascii="Times New Roman" w:hAnsi="Times New Roman" w:cs="Times New Roman"/>
          <w:sz w:val="28"/>
          <w:szCs w:val="28"/>
        </w:rPr>
        <w:t xml:space="preserve"> (далее – Комиссия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574F0">
        <w:t xml:space="preserve"> </w:t>
      </w:r>
      <w:r w:rsidRPr="00C574F0">
        <w:rPr>
          <w:rFonts w:ascii="Times New Roman" w:hAnsi="Times New Roman" w:cs="Times New Roman"/>
          <w:sz w:val="28"/>
          <w:szCs w:val="28"/>
        </w:rPr>
        <w:t>Управление</w:t>
      </w:r>
      <w:r w:rsidR="0060226E">
        <w:rPr>
          <w:rFonts w:ascii="Times New Roman" w:hAnsi="Times New Roman" w:cs="Times New Roman"/>
          <w:sz w:val="28"/>
          <w:szCs w:val="28"/>
        </w:rPr>
        <w:t>).</w:t>
      </w:r>
    </w:p>
    <w:p w:rsidR="00D84B04" w:rsidRDefault="00CD340B" w:rsidP="00CD3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про</w:t>
      </w:r>
      <w:r w:rsidR="00F16B50">
        <w:rPr>
          <w:rFonts w:ascii="Times New Roman" w:hAnsi="Times New Roman" w:cs="Times New Roman"/>
          <w:sz w:val="28"/>
          <w:szCs w:val="28"/>
        </w:rPr>
        <w:t>ведения заседания Комиссии явило</w:t>
      </w:r>
      <w:r>
        <w:rPr>
          <w:rFonts w:ascii="Times New Roman" w:hAnsi="Times New Roman" w:cs="Times New Roman"/>
          <w:sz w:val="28"/>
          <w:szCs w:val="28"/>
        </w:rPr>
        <w:t xml:space="preserve">сь </w:t>
      </w:r>
      <w:r w:rsidR="00D26BF1">
        <w:rPr>
          <w:rFonts w:ascii="Times New Roman" w:hAnsi="Times New Roman" w:cs="Times New Roman"/>
          <w:sz w:val="28"/>
          <w:szCs w:val="28"/>
        </w:rPr>
        <w:t>п</w:t>
      </w:r>
      <w:r w:rsidR="000303F4" w:rsidRPr="000303F4">
        <w:rPr>
          <w:rFonts w:ascii="Times New Roman" w:hAnsi="Times New Roman" w:cs="Times New Roman"/>
          <w:sz w:val="28"/>
          <w:szCs w:val="28"/>
        </w:rPr>
        <w:t>оступивш</w:t>
      </w:r>
      <w:r w:rsidR="00F53243">
        <w:rPr>
          <w:rFonts w:ascii="Times New Roman" w:hAnsi="Times New Roman" w:cs="Times New Roman"/>
          <w:sz w:val="28"/>
          <w:szCs w:val="28"/>
        </w:rPr>
        <w:t>и</w:t>
      </w:r>
      <w:r w:rsidR="000303F4" w:rsidRPr="000303F4">
        <w:rPr>
          <w:rFonts w:ascii="Times New Roman" w:hAnsi="Times New Roman" w:cs="Times New Roman"/>
          <w:sz w:val="28"/>
          <w:szCs w:val="28"/>
        </w:rPr>
        <w:t>е представлени</w:t>
      </w:r>
      <w:r w:rsidR="00846FD1">
        <w:rPr>
          <w:rFonts w:ascii="Times New Roman" w:hAnsi="Times New Roman" w:cs="Times New Roman"/>
          <w:sz w:val="28"/>
          <w:szCs w:val="28"/>
        </w:rPr>
        <w:t>е</w:t>
      </w:r>
      <w:r w:rsidR="00F16B50" w:rsidRPr="00F16B50">
        <w:t xml:space="preserve"> </w:t>
      </w:r>
      <w:r w:rsidR="00456DB2">
        <w:rPr>
          <w:rFonts w:ascii="Times New Roman" w:hAnsi="Times New Roman" w:cs="Times New Roman"/>
          <w:sz w:val="28"/>
          <w:szCs w:val="28"/>
        </w:rPr>
        <w:t>начальника отдела государственной гражданской службы и кадров</w:t>
      </w:r>
      <w:r w:rsidR="00F16B50">
        <w:rPr>
          <w:rFonts w:ascii="Times New Roman" w:hAnsi="Times New Roman" w:cs="Times New Roman"/>
          <w:sz w:val="28"/>
          <w:szCs w:val="28"/>
        </w:rPr>
        <w:t>,</w:t>
      </w:r>
      <w:r w:rsidR="00F16B50" w:rsidRPr="00F16B50">
        <w:rPr>
          <w:rFonts w:ascii="Times New Roman" w:hAnsi="Times New Roman" w:cs="Times New Roman"/>
          <w:sz w:val="28"/>
          <w:szCs w:val="28"/>
        </w:rPr>
        <w:t xml:space="preserve"> </w:t>
      </w:r>
      <w:r w:rsidR="000303F4" w:rsidRPr="000303F4">
        <w:rPr>
          <w:rFonts w:ascii="Times New Roman" w:hAnsi="Times New Roman" w:cs="Times New Roman"/>
          <w:sz w:val="28"/>
          <w:szCs w:val="28"/>
        </w:rPr>
        <w:t>касающ</w:t>
      </w:r>
      <w:r w:rsidR="00F16B50">
        <w:rPr>
          <w:rFonts w:ascii="Times New Roman" w:hAnsi="Times New Roman" w:cs="Times New Roman"/>
          <w:sz w:val="28"/>
          <w:szCs w:val="28"/>
        </w:rPr>
        <w:t>е</w:t>
      </w:r>
      <w:r w:rsidR="000303F4" w:rsidRPr="000303F4">
        <w:rPr>
          <w:rFonts w:ascii="Times New Roman" w:hAnsi="Times New Roman" w:cs="Times New Roman"/>
          <w:sz w:val="28"/>
          <w:szCs w:val="28"/>
        </w:rPr>
        <w:t>еся осуществления в Управлении мер по предупреждению коррупции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0194A" w:rsidRDefault="00306774" w:rsidP="00CD3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74">
        <w:rPr>
          <w:rFonts w:ascii="Times New Roman" w:hAnsi="Times New Roman" w:cs="Times New Roman"/>
          <w:sz w:val="28"/>
          <w:szCs w:val="28"/>
        </w:rPr>
        <w:t>По итогам заседания Комиссии принят</w:t>
      </w:r>
      <w:r w:rsidR="00F83AF5">
        <w:rPr>
          <w:rFonts w:ascii="Times New Roman" w:hAnsi="Times New Roman" w:cs="Times New Roman"/>
          <w:sz w:val="28"/>
          <w:szCs w:val="28"/>
        </w:rPr>
        <w:t>ы</w:t>
      </w:r>
      <w:r w:rsidRPr="00306774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F83AF5">
        <w:rPr>
          <w:rFonts w:ascii="Times New Roman" w:hAnsi="Times New Roman" w:cs="Times New Roman"/>
          <w:sz w:val="28"/>
          <w:szCs w:val="28"/>
        </w:rPr>
        <w:t>я</w:t>
      </w:r>
      <w:r w:rsidR="0020194A">
        <w:rPr>
          <w:rFonts w:ascii="Times New Roman" w:hAnsi="Times New Roman" w:cs="Times New Roman"/>
          <w:sz w:val="28"/>
          <w:szCs w:val="28"/>
        </w:rPr>
        <w:t>:</w:t>
      </w:r>
    </w:p>
    <w:p w:rsidR="00A350A0" w:rsidRDefault="00565287" w:rsidP="00CD3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53761C" w:rsidRPr="0053761C">
        <w:t xml:space="preserve"> </w:t>
      </w:r>
      <w:r w:rsidR="0053761C" w:rsidRPr="0053761C">
        <w:rPr>
          <w:rFonts w:ascii="Times New Roman" w:hAnsi="Times New Roman" w:cs="Times New Roman"/>
          <w:sz w:val="28"/>
          <w:szCs w:val="28"/>
        </w:rPr>
        <w:t>Принять к сведению доклад о принимаемых в 202</w:t>
      </w:r>
      <w:r w:rsidR="00002ECA" w:rsidRPr="00002ECA">
        <w:rPr>
          <w:rFonts w:ascii="Times New Roman" w:hAnsi="Times New Roman" w:cs="Times New Roman"/>
          <w:sz w:val="28"/>
          <w:szCs w:val="28"/>
        </w:rPr>
        <w:t>4</w:t>
      </w:r>
      <w:r w:rsidR="0053761C" w:rsidRPr="0053761C">
        <w:rPr>
          <w:rFonts w:ascii="Times New Roman" w:hAnsi="Times New Roman" w:cs="Times New Roman"/>
          <w:sz w:val="28"/>
          <w:szCs w:val="28"/>
        </w:rPr>
        <w:t xml:space="preserve"> году мерах по предупреждению коррупции, в том числе о ходе реализации мероприятий Плана противодействия коррупции Управления Федерального казначейства по Рязанской области на 2021-2024 годы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53243" w:rsidRDefault="00565287" w:rsidP="00CD3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456DB2">
        <w:rPr>
          <w:rFonts w:ascii="Times New Roman" w:hAnsi="Times New Roman" w:cs="Times New Roman"/>
          <w:sz w:val="28"/>
          <w:szCs w:val="28"/>
        </w:rPr>
        <w:t xml:space="preserve"> </w:t>
      </w:r>
      <w:r w:rsidR="00456DB2" w:rsidRPr="00456DB2">
        <w:rPr>
          <w:rFonts w:ascii="Times New Roman" w:hAnsi="Times New Roman" w:cs="Times New Roman"/>
          <w:sz w:val="28"/>
          <w:szCs w:val="28"/>
        </w:rPr>
        <w:t>Рекомендовать руководителю Управления утвердить список федеральных государственных гражданских служащих Управления, которые обязаны представить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в рамках декларационной кампании в 202</w:t>
      </w:r>
      <w:r w:rsidR="00002ECA" w:rsidRPr="00002ECA">
        <w:rPr>
          <w:rFonts w:ascii="Times New Roman" w:hAnsi="Times New Roman" w:cs="Times New Roman"/>
          <w:sz w:val="28"/>
          <w:szCs w:val="28"/>
        </w:rPr>
        <w:t>5</w:t>
      </w:r>
      <w:r w:rsidR="00002ECA">
        <w:rPr>
          <w:rFonts w:ascii="Times New Roman" w:hAnsi="Times New Roman" w:cs="Times New Roman"/>
          <w:sz w:val="28"/>
          <w:szCs w:val="28"/>
        </w:rPr>
        <w:t xml:space="preserve"> году за отчетный 2024</w:t>
      </w:r>
      <w:r w:rsidR="00456DB2" w:rsidRPr="00456DB2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D6A1C" w:rsidRDefault="00565287" w:rsidP="00CD3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456DB2">
        <w:rPr>
          <w:rFonts w:ascii="Times New Roman" w:hAnsi="Times New Roman" w:cs="Times New Roman"/>
          <w:sz w:val="28"/>
          <w:szCs w:val="28"/>
        </w:rPr>
        <w:t xml:space="preserve"> </w:t>
      </w:r>
      <w:r w:rsidR="00456DB2" w:rsidRPr="00456DB2">
        <w:rPr>
          <w:rFonts w:ascii="Times New Roman" w:hAnsi="Times New Roman" w:cs="Times New Roman"/>
          <w:sz w:val="28"/>
          <w:szCs w:val="28"/>
        </w:rPr>
        <w:t>Рекомендовать руководителю Управления утвердить перечень должностей федеральной государственной гражданской службы в Управлении, при замещении которых федеральные государственные гражданские служащие обязаны представ</w:t>
      </w:r>
      <w:r w:rsidR="00002BD4">
        <w:rPr>
          <w:rFonts w:ascii="Times New Roman" w:hAnsi="Times New Roman" w:cs="Times New Roman"/>
          <w:sz w:val="28"/>
          <w:szCs w:val="28"/>
        </w:rPr>
        <w:t>ля</w:t>
      </w:r>
      <w:bookmarkStart w:id="0" w:name="_GoBack"/>
      <w:bookmarkEnd w:id="0"/>
      <w:r w:rsidR="00456DB2" w:rsidRPr="00456DB2">
        <w:rPr>
          <w:rFonts w:ascii="Times New Roman" w:hAnsi="Times New Roman" w:cs="Times New Roman"/>
          <w:sz w:val="28"/>
          <w:szCs w:val="28"/>
        </w:rPr>
        <w:t>ть в 202</w:t>
      </w:r>
      <w:r w:rsidR="00002ECA" w:rsidRPr="00002ECA">
        <w:rPr>
          <w:rFonts w:ascii="Times New Roman" w:hAnsi="Times New Roman" w:cs="Times New Roman"/>
          <w:sz w:val="28"/>
          <w:szCs w:val="28"/>
        </w:rPr>
        <w:t>5</w:t>
      </w:r>
      <w:r w:rsidR="00456DB2" w:rsidRPr="00456DB2">
        <w:rPr>
          <w:rFonts w:ascii="Times New Roman" w:hAnsi="Times New Roman" w:cs="Times New Roman"/>
          <w:sz w:val="28"/>
          <w:szCs w:val="28"/>
        </w:rPr>
        <w:t xml:space="preserve"> году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DD6A1C">
        <w:rPr>
          <w:rFonts w:ascii="Times New Roman" w:hAnsi="Times New Roman" w:cs="Times New Roman"/>
          <w:sz w:val="28"/>
          <w:szCs w:val="28"/>
        </w:rPr>
        <w:t>.</w:t>
      </w:r>
    </w:p>
    <w:sectPr w:rsidR="00DD6A1C" w:rsidSect="00306774">
      <w:headerReference w:type="default" r:id="rId7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5C58" w:rsidRDefault="00F45C58" w:rsidP="00306774">
      <w:pPr>
        <w:spacing w:after="0" w:line="240" w:lineRule="auto"/>
      </w:pPr>
      <w:r>
        <w:separator/>
      </w:r>
    </w:p>
  </w:endnote>
  <w:endnote w:type="continuationSeparator" w:id="0">
    <w:p w:rsidR="00F45C58" w:rsidRDefault="00F45C58" w:rsidP="00306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5C58" w:rsidRDefault="00F45C58" w:rsidP="00306774">
      <w:pPr>
        <w:spacing w:after="0" w:line="240" w:lineRule="auto"/>
      </w:pPr>
      <w:r>
        <w:separator/>
      </w:r>
    </w:p>
  </w:footnote>
  <w:footnote w:type="continuationSeparator" w:id="0">
    <w:p w:rsidR="00F45C58" w:rsidRDefault="00F45C58" w:rsidP="003067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57595918"/>
      <w:docPartObj>
        <w:docPartGallery w:val="Page Numbers (Top of Page)"/>
        <w:docPartUnique/>
      </w:docPartObj>
    </w:sdtPr>
    <w:sdtEndPr/>
    <w:sdtContent>
      <w:p w:rsidR="00306774" w:rsidRDefault="0030677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340B">
          <w:rPr>
            <w:noProof/>
          </w:rPr>
          <w:t>2</w:t>
        </w:r>
        <w:r>
          <w:fldChar w:fldCharType="end"/>
        </w:r>
      </w:p>
    </w:sdtContent>
  </w:sdt>
  <w:p w:rsidR="00306774" w:rsidRDefault="0030677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2611D6"/>
    <w:multiLevelType w:val="hybridMultilevel"/>
    <w:tmpl w:val="99F6D9F4"/>
    <w:lvl w:ilvl="0" w:tplc="C7405C62">
      <w:start w:val="1"/>
      <w:numFmt w:val="decimal"/>
      <w:lvlText w:val="%1."/>
      <w:lvlJc w:val="left"/>
      <w:pPr>
        <w:ind w:left="1813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38170C8"/>
    <w:multiLevelType w:val="hybridMultilevel"/>
    <w:tmpl w:val="AAD68316"/>
    <w:lvl w:ilvl="0" w:tplc="F76C9F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26E"/>
    <w:rsid w:val="00002BD4"/>
    <w:rsid w:val="00002ECA"/>
    <w:rsid w:val="00006019"/>
    <w:rsid w:val="0001742F"/>
    <w:rsid w:val="000303F4"/>
    <w:rsid w:val="00043BFF"/>
    <w:rsid w:val="00121069"/>
    <w:rsid w:val="0016181F"/>
    <w:rsid w:val="001B4A98"/>
    <w:rsid w:val="001B5CDE"/>
    <w:rsid w:val="0020194A"/>
    <w:rsid w:val="00213042"/>
    <w:rsid w:val="00270CD5"/>
    <w:rsid w:val="00280FF5"/>
    <w:rsid w:val="002C727D"/>
    <w:rsid w:val="002D35BE"/>
    <w:rsid w:val="002F2F17"/>
    <w:rsid w:val="00306774"/>
    <w:rsid w:val="0035786C"/>
    <w:rsid w:val="00385BED"/>
    <w:rsid w:val="0039540B"/>
    <w:rsid w:val="003C4BB4"/>
    <w:rsid w:val="00406906"/>
    <w:rsid w:val="00427DE2"/>
    <w:rsid w:val="004419E4"/>
    <w:rsid w:val="004526A7"/>
    <w:rsid w:val="00456DB2"/>
    <w:rsid w:val="004B3DC5"/>
    <w:rsid w:val="004B700E"/>
    <w:rsid w:val="005006E3"/>
    <w:rsid w:val="0053761C"/>
    <w:rsid w:val="00565287"/>
    <w:rsid w:val="005C3652"/>
    <w:rsid w:val="00600C30"/>
    <w:rsid w:val="0060226E"/>
    <w:rsid w:val="006230E7"/>
    <w:rsid w:val="006941A1"/>
    <w:rsid w:val="006A4407"/>
    <w:rsid w:val="006C7F9C"/>
    <w:rsid w:val="006D1CEE"/>
    <w:rsid w:val="0075710A"/>
    <w:rsid w:val="00780931"/>
    <w:rsid w:val="007A6727"/>
    <w:rsid w:val="007F0BF9"/>
    <w:rsid w:val="00846FD1"/>
    <w:rsid w:val="00867A57"/>
    <w:rsid w:val="00905149"/>
    <w:rsid w:val="00906970"/>
    <w:rsid w:val="009A71A8"/>
    <w:rsid w:val="00A1695C"/>
    <w:rsid w:val="00A350A0"/>
    <w:rsid w:val="00A375A1"/>
    <w:rsid w:val="00AB17F1"/>
    <w:rsid w:val="00AF5270"/>
    <w:rsid w:val="00B47662"/>
    <w:rsid w:val="00BF0563"/>
    <w:rsid w:val="00C15E38"/>
    <w:rsid w:val="00C335DD"/>
    <w:rsid w:val="00C51435"/>
    <w:rsid w:val="00C574F0"/>
    <w:rsid w:val="00C83DFC"/>
    <w:rsid w:val="00CB217D"/>
    <w:rsid w:val="00CB783E"/>
    <w:rsid w:val="00CB7936"/>
    <w:rsid w:val="00CD340B"/>
    <w:rsid w:val="00D17C25"/>
    <w:rsid w:val="00D26BF1"/>
    <w:rsid w:val="00D84B04"/>
    <w:rsid w:val="00DD6A1C"/>
    <w:rsid w:val="00DD6FFE"/>
    <w:rsid w:val="00E04996"/>
    <w:rsid w:val="00E07D5C"/>
    <w:rsid w:val="00E30200"/>
    <w:rsid w:val="00E7163C"/>
    <w:rsid w:val="00EC11E7"/>
    <w:rsid w:val="00F16B50"/>
    <w:rsid w:val="00F16DEB"/>
    <w:rsid w:val="00F35C5F"/>
    <w:rsid w:val="00F45C58"/>
    <w:rsid w:val="00F53243"/>
    <w:rsid w:val="00F61D8B"/>
    <w:rsid w:val="00F83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64D0F0-9569-49C4-9C00-F0091DBD1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5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5BE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335D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06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06774"/>
  </w:style>
  <w:style w:type="paragraph" w:styleId="a8">
    <w:name w:val="footer"/>
    <w:basedOn w:val="a"/>
    <w:link w:val="a9"/>
    <w:uiPriority w:val="99"/>
    <w:unhideWhenUsed/>
    <w:rsid w:val="00306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067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Фуштор Евгения Владимировна</dc:creator>
  <cp:lastModifiedBy>Панкратова Наталья Анатольевна</cp:lastModifiedBy>
  <cp:revision>3</cp:revision>
  <cp:lastPrinted>2023-08-22T09:47:00Z</cp:lastPrinted>
  <dcterms:created xsi:type="dcterms:W3CDTF">2024-10-11T07:47:00Z</dcterms:created>
  <dcterms:modified xsi:type="dcterms:W3CDTF">2024-12-18T08:40:00Z</dcterms:modified>
</cp:coreProperties>
</file>