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A57" w:rsidRDefault="0060226E" w:rsidP="00C51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Информация о состоявшемся заседании </w:t>
      </w:r>
    </w:p>
    <w:p w:rsidR="000F75D9" w:rsidRPr="00867A57" w:rsidRDefault="0060226E" w:rsidP="00C51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Рязанской области и урегулированию конфликта интересов и принятых решениях</w:t>
      </w:r>
    </w:p>
    <w:p w:rsidR="0060226E" w:rsidRDefault="0060226E" w:rsidP="00C5143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783E" w:rsidRDefault="00CB783E" w:rsidP="0060226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0226E" w:rsidRDefault="00D84B04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февраля 2023</w:t>
      </w:r>
      <w:r w:rsidR="0060226E">
        <w:rPr>
          <w:rFonts w:ascii="Times New Roman" w:hAnsi="Times New Roman" w:cs="Times New Roman"/>
          <w:sz w:val="28"/>
          <w:szCs w:val="28"/>
        </w:rPr>
        <w:t xml:space="preserve"> г</w:t>
      </w:r>
      <w:r w:rsidR="004526A7">
        <w:rPr>
          <w:rFonts w:ascii="Times New Roman" w:hAnsi="Times New Roman" w:cs="Times New Roman"/>
          <w:sz w:val="28"/>
          <w:szCs w:val="28"/>
        </w:rPr>
        <w:t>.</w:t>
      </w:r>
      <w:r w:rsidR="0060226E">
        <w:rPr>
          <w:rFonts w:ascii="Times New Roman" w:hAnsi="Times New Roman" w:cs="Times New Roman"/>
          <w:sz w:val="28"/>
          <w:szCs w:val="28"/>
        </w:rPr>
        <w:t xml:space="preserve"> </w:t>
      </w:r>
      <w:r w:rsidR="00C335DD">
        <w:rPr>
          <w:rFonts w:ascii="Times New Roman" w:hAnsi="Times New Roman" w:cs="Times New Roman"/>
          <w:sz w:val="28"/>
          <w:szCs w:val="28"/>
        </w:rPr>
        <w:t>состоялось</w:t>
      </w:r>
      <w:r w:rsidR="0060226E">
        <w:rPr>
          <w:rFonts w:ascii="Times New Roman" w:hAnsi="Times New Roman" w:cs="Times New Roman"/>
          <w:sz w:val="28"/>
          <w:szCs w:val="28"/>
        </w:rPr>
        <w:t xml:space="preserve"> заседание </w:t>
      </w:r>
      <w:r w:rsidR="0060226E" w:rsidRPr="0060226E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Рязанской области и урегулированию конфликта интересов</w:t>
      </w:r>
      <w:r w:rsidR="0060226E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F83AF5" w:rsidRDefault="00306774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>На заседании Комиссии был</w:t>
      </w:r>
      <w:r w:rsidR="00F83AF5">
        <w:rPr>
          <w:rFonts w:ascii="Times New Roman" w:hAnsi="Times New Roman" w:cs="Times New Roman"/>
          <w:sz w:val="28"/>
          <w:szCs w:val="28"/>
        </w:rPr>
        <w:t>и</w:t>
      </w:r>
      <w:r w:rsidRPr="00306774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F83AF5">
        <w:rPr>
          <w:rFonts w:ascii="Times New Roman" w:hAnsi="Times New Roman" w:cs="Times New Roman"/>
          <w:sz w:val="28"/>
          <w:szCs w:val="28"/>
        </w:rPr>
        <w:t>ы:</w:t>
      </w:r>
    </w:p>
    <w:p w:rsidR="00D84B04" w:rsidRDefault="00F83AF5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84B04">
        <w:rPr>
          <w:rFonts w:ascii="Times New Roman" w:hAnsi="Times New Roman" w:cs="Times New Roman"/>
          <w:sz w:val="28"/>
          <w:szCs w:val="28"/>
        </w:rPr>
        <w:t xml:space="preserve"> </w:t>
      </w:r>
      <w:r w:rsidR="00D84B04" w:rsidRPr="00D84B04">
        <w:rPr>
          <w:rFonts w:ascii="Times New Roman" w:hAnsi="Times New Roman" w:cs="Times New Roman"/>
          <w:sz w:val="28"/>
          <w:szCs w:val="28"/>
        </w:rPr>
        <w:t>переч</w:t>
      </w:r>
      <w:r w:rsidR="00AF5270">
        <w:rPr>
          <w:rFonts w:ascii="Times New Roman" w:hAnsi="Times New Roman" w:cs="Times New Roman"/>
          <w:sz w:val="28"/>
          <w:szCs w:val="28"/>
        </w:rPr>
        <w:t>е</w:t>
      </w:r>
      <w:r w:rsidR="00D84B04" w:rsidRPr="00D84B04">
        <w:rPr>
          <w:rFonts w:ascii="Times New Roman" w:hAnsi="Times New Roman" w:cs="Times New Roman"/>
          <w:sz w:val="28"/>
          <w:szCs w:val="28"/>
        </w:rPr>
        <w:t>н</w:t>
      </w:r>
      <w:r w:rsidR="00AF5270">
        <w:rPr>
          <w:rFonts w:ascii="Times New Roman" w:hAnsi="Times New Roman" w:cs="Times New Roman"/>
          <w:sz w:val="28"/>
          <w:szCs w:val="28"/>
        </w:rPr>
        <w:t>ь</w:t>
      </w:r>
      <w:r w:rsidR="00D84B04" w:rsidRPr="00D84B04">
        <w:rPr>
          <w:rFonts w:ascii="Times New Roman" w:hAnsi="Times New Roman" w:cs="Times New Roman"/>
          <w:sz w:val="28"/>
          <w:szCs w:val="28"/>
        </w:rPr>
        <w:t xml:space="preserve"> должностей федеральной государственной гражданской службы и спис</w:t>
      </w:r>
      <w:r w:rsidR="00AF5270">
        <w:rPr>
          <w:rFonts w:ascii="Times New Roman" w:hAnsi="Times New Roman" w:cs="Times New Roman"/>
          <w:sz w:val="28"/>
          <w:szCs w:val="28"/>
        </w:rPr>
        <w:t>о</w:t>
      </w:r>
      <w:r w:rsidR="00D84B04" w:rsidRPr="00D84B04">
        <w:rPr>
          <w:rFonts w:ascii="Times New Roman" w:hAnsi="Times New Roman" w:cs="Times New Roman"/>
          <w:sz w:val="28"/>
          <w:szCs w:val="28"/>
        </w:rPr>
        <w:t>к федеральных государственных гражданских служащих Управления, замещавших должности по состоянию на 31.12.2022, предусматривающие выполнение в 2022 году функций, указанных в п. 3 раздела VI</w:t>
      </w:r>
      <w:r w:rsidR="00AB17F1">
        <w:rPr>
          <w:rFonts w:ascii="Times New Roman" w:hAnsi="Times New Roman" w:cs="Times New Roman"/>
          <w:sz w:val="28"/>
          <w:szCs w:val="28"/>
        </w:rPr>
        <w:t xml:space="preserve"> </w:t>
      </w:r>
      <w:r w:rsidR="00AB17F1" w:rsidRPr="00AB17F1">
        <w:rPr>
          <w:rFonts w:ascii="Times New Roman" w:hAnsi="Times New Roman" w:cs="Times New Roman"/>
          <w:sz w:val="28"/>
          <w:szCs w:val="28"/>
        </w:rPr>
        <w:t xml:space="preserve">«Должности в управлениях Федерального казначейства по субъектам Российской федерации» </w:t>
      </w:r>
      <w:r w:rsidR="00D84B04" w:rsidRPr="00D84B04">
        <w:rPr>
          <w:rFonts w:ascii="Times New Roman" w:hAnsi="Times New Roman" w:cs="Times New Roman"/>
          <w:sz w:val="28"/>
          <w:szCs w:val="28"/>
        </w:rPr>
        <w:t>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7F0BF9">
        <w:rPr>
          <w:rFonts w:ascii="Times New Roman" w:hAnsi="Times New Roman" w:cs="Times New Roman"/>
          <w:sz w:val="28"/>
          <w:szCs w:val="28"/>
        </w:rPr>
        <w:t xml:space="preserve"> (далее – Сведения о доходах)</w:t>
      </w:r>
      <w:r w:rsidR="00D84B04" w:rsidRPr="00D84B04">
        <w:rPr>
          <w:rFonts w:ascii="Times New Roman" w:hAnsi="Times New Roman" w:cs="Times New Roman"/>
          <w:sz w:val="28"/>
          <w:szCs w:val="28"/>
        </w:rPr>
        <w:t>, утвержденного приказом Федерального казначейства от 24.12.2021 № 47н</w:t>
      </w:r>
      <w:r>
        <w:rPr>
          <w:rFonts w:ascii="Times New Roman" w:hAnsi="Times New Roman" w:cs="Times New Roman"/>
          <w:sz w:val="28"/>
          <w:szCs w:val="28"/>
        </w:rPr>
        <w:t xml:space="preserve"> (далее - Перечень)</w:t>
      </w:r>
      <w:r w:rsidR="00D84B04" w:rsidRPr="00D84B04">
        <w:rPr>
          <w:rFonts w:ascii="Times New Roman" w:hAnsi="Times New Roman" w:cs="Times New Roman"/>
          <w:sz w:val="28"/>
          <w:szCs w:val="28"/>
        </w:rPr>
        <w:t>, и/или функций отд</w:t>
      </w:r>
      <w:r>
        <w:rPr>
          <w:rFonts w:ascii="Times New Roman" w:hAnsi="Times New Roman" w:cs="Times New Roman"/>
          <w:sz w:val="28"/>
          <w:szCs w:val="28"/>
        </w:rPr>
        <w:t>ела казначейского сопровождения</w:t>
      </w:r>
      <w:r w:rsidR="00AB17F1">
        <w:t xml:space="preserve">, </w:t>
      </w:r>
      <w:r w:rsidR="00AB17F1" w:rsidRPr="00AB17F1">
        <w:rPr>
          <w:rFonts w:ascii="Times New Roman" w:hAnsi="Times New Roman" w:cs="Times New Roman"/>
          <w:sz w:val="28"/>
          <w:szCs w:val="28"/>
        </w:rPr>
        <w:t>в рамках декларационной кампании в 2023 году за отчетный 2022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710A" w:rsidRPr="00CF0A9C" w:rsidRDefault="00F83AF5" w:rsidP="007571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5710A" w:rsidRPr="0075710A">
        <w:rPr>
          <w:rFonts w:ascii="Times New Roman" w:hAnsi="Times New Roman" w:cs="Times New Roman"/>
          <w:sz w:val="28"/>
          <w:szCs w:val="28"/>
        </w:rPr>
        <w:t xml:space="preserve"> </w:t>
      </w:r>
      <w:r w:rsidR="00AB17F1" w:rsidRPr="00AB17F1">
        <w:rPr>
          <w:rFonts w:ascii="Times New Roman" w:hAnsi="Times New Roman" w:cs="Times New Roman"/>
          <w:sz w:val="28"/>
          <w:szCs w:val="28"/>
        </w:rPr>
        <w:t>переч</w:t>
      </w:r>
      <w:r w:rsidR="00AB17F1">
        <w:rPr>
          <w:rFonts w:ascii="Times New Roman" w:hAnsi="Times New Roman" w:cs="Times New Roman"/>
          <w:sz w:val="28"/>
          <w:szCs w:val="28"/>
        </w:rPr>
        <w:t>ень</w:t>
      </w:r>
      <w:r w:rsidR="00AB17F1" w:rsidRPr="00AB17F1">
        <w:rPr>
          <w:rFonts w:ascii="Times New Roman" w:hAnsi="Times New Roman" w:cs="Times New Roman"/>
          <w:sz w:val="28"/>
          <w:szCs w:val="28"/>
        </w:rPr>
        <w:t xml:space="preserve"> должностей федеральной государственной гражданской службы, предусматривающих представление </w:t>
      </w:r>
      <w:r w:rsidR="007F0BF9">
        <w:rPr>
          <w:rFonts w:ascii="Times New Roman" w:hAnsi="Times New Roman" w:cs="Times New Roman"/>
          <w:sz w:val="28"/>
          <w:szCs w:val="28"/>
        </w:rPr>
        <w:t>С</w:t>
      </w:r>
      <w:r w:rsidR="00AB17F1" w:rsidRPr="00AB17F1">
        <w:rPr>
          <w:rFonts w:ascii="Times New Roman" w:hAnsi="Times New Roman" w:cs="Times New Roman"/>
          <w:sz w:val="28"/>
          <w:szCs w:val="28"/>
        </w:rPr>
        <w:t>ведений о доходах в 202</w:t>
      </w:r>
      <w:r w:rsidR="0075710A">
        <w:rPr>
          <w:rFonts w:ascii="Times New Roman" w:hAnsi="Times New Roman" w:cs="Times New Roman"/>
          <w:sz w:val="28"/>
          <w:szCs w:val="28"/>
        </w:rPr>
        <w:t>3 году в соответствии</w:t>
      </w:r>
      <w:r w:rsidR="0075710A" w:rsidRPr="0075710A">
        <w:rPr>
          <w:rFonts w:ascii="Times New Roman" w:hAnsi="Times New Roman" w:cs="Times New Roman"/>
          <w:sz w:val="28"/>
          <w:szCs w:val="28"/>
        </w:rPr>
        <w:t xml:space="preserve"> с приказом Федерального казначейства от 24.12.2021 № 47н.</w:t>
      </w:r>
    </w:p>
    <w:p w:rsidR="00F83AF5" w:rsidRDefault="00F83AF5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41A1" w:rsidRDefault="006941A1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6941A1">
        <w:rPr>
          <w:rFonts w:ascii="Times New Roman" w:hAnsi="Times New Roman" w:cs="Times New Roman"/>
          <w:sz w:val="28"/>
          <w:szCs w:val="28"/>
        </w:rPr>
        <w:t>уведомлени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41A1">
        <w:rPr>
          <w:rFonts w:ascii="Times New Roman" w:hAnsi="Times New Roman" w:cs="Times New Roman"/>
          <w:sz w:val="28"/>
          <w:szCs w:val="28"/>
        </w:rPr>
        <w:t xml:space="preserve"> от организации о заключении с гражданином, замещавшим должность федеральной государственной гражданской службы в Управлении Федерального казначейства по Рязанской области (далее - Управление), трудового договора и заключения по нему.</w:t>
      </w:r>
    </w:p>
    <w:p w:rsidR="0020194A" w:rsidRDefault="00306774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>По итогам заседания Комиссии принят</w:t>
      </w:r>
      <w:r w:rsidR="00F83AF5">
        <w:rPr>
          <w:rFonts w:ascii="Times New Roman" w:hAnsi="Times New Roman" w:cs="Times New Roman"/>
          <w:sz w:val="28"/>
          <w:szCs w:val="28"/>
        </w:rPr>
        <w:t>ы</w:t>
      </w:r>
      <w:r w:rsidRPr="0030677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F83AF5">
        <w:rPr>
          <w:rFonts w:ascii="Times New Roman" w:hAnsi="Times New Roman" w:cs="Times New Roman"/>
          <w:sz w:val="28"/>
          <w:szCs w:val="28"/>
        </w:rPr>
        <w:t>я</w:t>
      </w:r>
      <w:r w:rsidR="0020194A">
        <w:rPr>
          <w:rFonts w:ascii="Times New Roman" w:hAnsi="Times New Roman" w:cs="Times New Roman"/>
          <w:sz w:val="28"/>
          <w:szCs w:val="28"/>
        </w:rPr>
        <w:t>:</w:t>
      </w:r>
    </w:p>
    <w:p w:rsidR="00D84B04" w:rsidRDefault="00F83AF5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6727">
        <w:rPr>
          <w:rFonts w:ascii="Times New Roman" w:hAnsi="Times New Roman" w:cs="Times New Roman"/>
          <w:sz w:val="28"/>
          <w:szCs w:val="28"/>
        </w:rPr>
        <w:t>р</w:t>
      </w:r>
      <w:r w:rsidR="00AB17F1" w:rsidRPr="00AB17F1">
        <w:rPr>
          <w:rFonts w:ascii="Times New Roman" w:hAnsi="Times New Roman" w:cs="Times New Roman"/>
          <w:sz w:val="28"/>
          <w:szCs w:val="28"/>
        </w:rPr>
        <w:t>екомендовать руководителю Управления Панкову А.И. утвердить перечень должностей федеральной государственной гражданской службы и список федеральных государственных гражданских служащих Управления, замещавших должности по состоянию на 31.12.2022, предусматривающие выполнение в 2022 году функций, указанных в пунктах 1, 2, 3 раздела VI</w:t>
      </w:r>
      <w:r w:rsidR="00AB17F1">
        <w:rPr>
          <w:rFonts w:ascii="Times New Roman" w:hAnsi="Times New Roman" w:cs="Times New Roman"/>
          <w:sz w:val="28"/>
          <w:szCs w:val="28"/>
        </w:rPr>
        <w:t xml:space="preserve"> Перечня,</w:t>
      </w:r>
      <w:r w:rsidR="00AB17F1" w:rsidRPr="00AB17F1">
        <w:t xml:space="preserve"> </w:t>
      </w:r>
      <w:r w:rsidR="00AB17F1" w:rsidRPr="00AB17F1">
        <w:rPr>
          <w:rFonts w:ascii="Times New Roman" w:hAnsi="Times New Roman" w:cs="Times New Roman"/>
          <w:sz w:val="28"/>
          <w:szCs w:val="28"/>
        </w:rPr>
        <w:t>которым необходимо предоставить Сведения о доходах в рамках декларационной кампании в 2023 году за отчетный 2022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3AF5" w:rsidRPr="007F0BF9" w:rsidRDefault="00F83AF5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3AF5">
        <w:rPr>
          <w:rFonts w:ascii="Times New Roman" w:hAnsi="Times New Roman" w:cs="Times New Roman"/>
          <w:sz w:val="28"/>
          <w:szCs w:val="28"/>
        </w:rPr>
        <w:t xml:space="preserve">- </w:t>
      </w:r>
      <w:r w:rsidR="007A6727">
        <w:rPr>
          <w:rFonts w:ascii="Times New Roman" w:hAnsi="Times New Roman" w:cs="Times New Roman"/>
          <w:sz w:val="28"/>
          <w:szCs w:val="28"/>
        </w:rPr>
        <w:t>р</w:t>
      </w:r>
      <w:r w:rsidR="00AB17F1" w:rsidRPr="00AB17F1">
        <w:rPr>
          <w:rFonts w:ascii="Times New Roman" w:hAnsi="Times New Roman" w:cs="Times New Roman"/>
          <w:sz w:val="28"/>
          <w:szCs w:val="28"/>
        </w:rPr>
        <w:t xml:space="preserve">екомендовать руководителю Управления Панкову А.И. утвердить перечень должностей федеральной государственной гражданской службы Управления, предусматривающих представление в 2023 году </w:t>
      </w:r>
      <w:r w:rsidR="007F0BF9">
        <w:rPr>
          <w:rFonts w:ascii="Times New Roman" w:hAnsi="Times New Roman" w:cs="Times New Roman"/>
          <w:sz w:val="28"/>
          <w:szCs w:val="28"/>
        </w:rPr>
        <w:t>С</w:t>
      </w:r>
      <w:r w:rsidR="00AB17F1" w:rsidRPr="00AB17F1">
        <w:rPr>
          <w:rFonts w:ascii="Times New Roman" w:hAnsi="Times New Roman" w:cs="Times New Roman"/>
          <w:sz w:val="28"/>
          <w:szCs w:val="28"/>
        </w:rPr>
        <w:t xml:space="preserve">ведений о доходах </w:t>
      </w:r>
      <w:r w:rsidR="00AB17F1" w:rsidRPr="00E04996">
        <w:rPr>
          <w:rFonts w:ascii="Times New Roman" w:hAnsi="Times New Roman" w:cs="Times New Roman"/>
          <w:sz w:val="28"/>
          <w:szCs w:val="28"/>
        </w:rPr>
        <w:t>в соответствии с приказом Федерального к</w:t>
      </w:r>
      <w:r w:rsidR="007A6727">
        <w:rPr>
          <w:rFonts w:ascii="Times New Roman" w:hAnsi="Times New Roman" w:cs="Times New Roman"/>
          <w:sz w:val="28"/>
          <w:szCs w:val="28"/>
        </w:rPr>
        <w:t>азначейства от 24.12.2021 № 47н;</w:t>
      </w:r>
    </w:p>
    <w:p w:rsidR="006941A1" w:rsidRPr="006A4407" w:rsidRDefault="006941A1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941A1">
        <w:rPr>
          <w:rFonts w:ascii="Times New Roman" w:hAnsi="Times New Roman" w:cs="Times New Roman"/>
          <w:sz w:val="28"/>
          <w:szCs w:val="28"/>
        </w:rPr>
        <w:t>принять к сведению информаци</w:t>
      </w:r>
      <w:r>
        <w:rPr>
          <w:rFonts w:ascii="Times New Roman" w:hAnsi="Times New Roman" w:cs="Times New Roman"/>
          <w:sz w:val="28"/>
          <w:szCs w:val="28"/>
        </w:rPr>
        <w:t xml:space="preserve">ю о том, что </w:t>
      </w:r>
      <w:r w:rsidR="006A4407" w:rsidRPr="006A4407">
        <w:rPr>
          <w:rFonts w:ascii="Times New Roman" w:hAnsi="Times New Roman" w:cs="Times New Roman"/>
          <w:sz w:val="28"/>
          <w:szCs w:val="28"/>
        </w:rPr>
        <w:t xml:space="preserve">замещение должности бывшим федеральным государственным гражданским служащим в организации, с которой </w:t>
      </w:r>
      <w:bookmarkStart w:id="0" w:name="_GoBack"/>
      <w:bookmarkEnd w:id="0"/>
      <w:r w:rsidR="006A4407" w:rsidRPr="006A4407">
        <w:rPr>
          <w:rFonts w:ascii="Times New Roman" w:hAnsi="Times New Roman" w:cs="Times New Roman"/>
          <w:sz w:val="28"/>
          <w:szCs w:val="28"/>
        </w:rPr>
        <w:t>заключен трудовой договор, не нарушает требований статьи 12 Федерального закона от 25 декабря 2008 г. № 273-ФЗ «О противодействии коррупции» и не влечет за собой конфликта интересов</w:t>
      </w:r>
      <w:r w:rsidR="006A4407">
        <w:rPr>
          <w:rFonts w:ascii="Times New Roman" w:hAnsi="Times New Roman" w:cs="Times New Roman"/>
          <w:sz w:val="28"/>
          <w:szCs w:val="28"/>
        </w:rPr>
        <w:t>.</w:t>
      </w:r>
    </w:p>
    <w:sectPr w:rsidR="006941A1" w:rsidRPr="006A4407" w:rsidSect="0030677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C58" w:rsidRDefault="00F45C58" w:rsidP="00306774">
      <w:pPr>
        <w:spacing w:after="0" w:line="240" w:lineRule="auto"/>
      </w:pPr>
      <w:r>
        <w:separator/>
      </w:r>
    </w:p>
  </w:endnote>
  <w:end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C58" w:rsidRDefault="00F45C58" w:rsidP="00306774">
      <w:pPr>
        <w:spacing w:after="0" w:line="240" w:lineRule="auto"/>
      </w:pPr>
      <w:r>
        <w:separator/>
      </w:r>
    </w:p>
  </w:footnote>
  <w:foot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7595918"/>
      <w:docPartObj>
        <w:docPartGallery w:val="Page Numbers (Top of Page)"/>
        <w:docPartUnique/>
      </w:docPartObj>
    </w:sdtPr>
    <w:sdtEndPr/>
    <w:sdtContent>
      <w:p w:rsidR="00306774" w:rsidRDefault="00306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407">
          <w:rPr>
            <w:noProof/>
          </w:rPr>
          <w:t>2</w:t>
        </w:r>
        <w:r>
          <w:fldChar w:fldCharType="end"/>
        </w:r>
      </w:p>
    </w:sdtContent>
  </w:sdt>
  <w:p w:rsidR="00306774" w:rsidRDefault="003067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611D6"/>
    <w:multiLevelType w:val="hybridMultilevel"/>
    <w:tmpl w:val="99F6D9F4"/>
    <w:lvl w:ilvl="0" w:tplc="C7405C62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8170C8"/>
    <w:multiLevelType w:val="hybridMultilevel"/>
    <w:tmpl w:val="AAD68316"/>
    <w:lvl w:ilvl="0" w:tplc="F76C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6E"/>
    <w:rsid w:val="00006019"/>
    <w:rsid w:val="0001742F"/>
    <w:rsid w:val="00121069"/>
    <w:rsid w:val="0016181F"/>
    <w:rsid w:val="001B4A98"/>
    <w:rsid w:val="001B5CDE"/>
    <w:rsid w:val="0020194A"/>
    <w:rsid w:val="00213042"/>
    <w:rsid w:val="00270CD5"/>
    <w:rsid w:val="00280FF5"/>
    <w:rsid w:val="002C727D"/>
    <w:rsid w:val="002D35BE"/>
    <w:rsid w:val="002F2F17"/>
    <w:rsid w:val="00306774"/>
    <w:rsid w:val="0035786C"/>
    <w:rsid w:val="00385BED"/>
    <w:rsid w:val="0039540B"/>
    <w:rsid w:val="003C4BB4"/>
    <w:rsid w:val="00427DE2"/>
    <w:rsid w:val="004419E4"/>
    <w:rsid w:val="004526A7"/>
    <w:rsid w:val="004B3DC5"/>
    <w:rsid w:val="004B700E"/>
    <w:rsid w:val="005006E3"/>
    <w:rsid w:val="005C3652"/>
    <w:rsid w:val="00600C30"/>
    <w:rsid w:val="0060226E"/>
    <w:rsid w:val="006230E7"/>
    <w:rsid w:val="006941A1"/>
    <w:rsid w:val="006A4407"/>
    <w:rsid w:val="006C7F9C"/>
    <w:rsid w:val="006D1CEE"/>
    <w:rsid w:val="0075710A"/>
    <w:rsid w:val="00780931"/>
    <w:rsid w:val="007A6727"/>
    <w:rsid w:val="007F0BF9"/>
    <w:rsid w:val="00867A57"/>
    <w:rsid w:val="00905149"/>
    <w:rsid w:val="00906970"/>
    <w:rsid w:val="009A71A8"/>
    <w:rsid w:val="00A1695C"/>
    <w:rsid w:val="00A375A1"/>
    <w:rsid w:val="00AB17F1"/>
    <w:rsid w:val="00AF5270"/>
    <w:rsid w:val="00BF0563"/>
    <w:rsid w:val="00C335DD"/>
    <w:rsid w:val="00C51435"/>
    <w:rsid w:val="00C83DFC"/>
    <w:rsid w:val="00CB217D"/>
    <w:rsid w:val="00CB783E"/>
    <w:rsid w:val="00CB7936"/>
    <w:rsid w:val="00D17C25"/>
    <w:rsid w:val="00D84B04"/>
    <w:rsid w:val="00DD6FFE"/>
    <w:rsid w:val="00E04996"/>
    <w:rsid w:val="00E07D5C"/>
    <w:rsid w:val="00E30200"/>
    <w:rsid w:val="00EC11E7"/>
    <w:rsid w:val="00F45C58"/>
    <w:rsid w:val="00F8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4D0F0-9569-49C4-9C00-F0091DBD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Фуштор Евгения Владимировна</dc:creator>
  <cp:lastModifiedBy>Шляховая Светлана Алексеевна</cp:lastModifiedBy>
  <cp:revision>12</cp:revision>
  <cp:lastPrinted>2023-02-21T12:21:00Z</cp:lastPrinted>
  <dcterms:created xsi:type="dcterms:W3CDTF">2023-02-14T07:29:00Z</dcterms:created>
  <dcterms:modified xsi:type="dcterms:W3CDTF">2023-02-21T12:21:00Z</dcterms:modified>
</cp:coreProperties>
</file>